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8B" w:rsidRPr="005D121A" w:rsidRDefault="004C7A35" w:rsidP="001B3988">
      <w:pPr>
        <w:pStyle w:val="Title"/>
        <w:tabs>
          <w:tab w:val="clear" w:pos="9160"/>
        </w:tabs>
        <w:ind w:left="851" w:right="851"/>
      </w:pPr>
      <w:r w:rsidRPr="005D121A">
        <w:t>Title</w:t>
      </w:r>
      <w:r w:rsidR="001A115D" w:rsidRPr="005D121A">
        <w:t xml:space="preserve"> – Times New Roman 16 points bold</w:t>
      </w:r>
    </w:p>
    <w:p w:rsidR="00DF508B" w:rsidRPr="005D121A" w:rsidRDefault="004C7A35" w:rsidP="001B3988">
      <w:pPr>
        <w:pStyle w:val="Author"/>
        <w:tabs>
          <w:tab w:val="clear" w:pos="9160"/>
        </w:tabs>
        <w:ind w:left="851" w:right="851"/>
      </w:pPr>
      <w:r w:rsidRPr="005D121A">
        <w:t>Author1</w:t>
      </w:r>
      <w:r w:rsidR="002B1440" w:rsidRPr="005D121A">
        <w:t>*</w:t>
      </w:r>
      <w:r w:rsidR="001A115D" w:rsidRPr="005D121A">
        <w:t xml:space="preserve"> – Times New Roman </w:t>
      </w:r>
      <w:r w:rsidR="00262D12" w:rsidRPr="005D121A">
        <w:t>12</w:t>
      </w:r>
      <w:r w:rsidR="001A115D" w:rsidRPr="005D121A">
        <w:t xml:space="preserve"> points</w:t>
      </w:r>
      <w:r w:rsidR="000B56BD" w:rsidRPr="005D121A">
        <w:t>†, Author2</w:t>
      </w:r>
      <w:r w:rsidRPr="005D121A">
        <w:t>‡</w:t>
      </w:r>
    </w:p>
    <w:p w:rsidR="00DF508B" w:rsidRPr="005D121A" w:rsidRDefault="004C7A35" w:rsidP="00262D12">
      <w:pPr>
        <w:pStyle w:val="Affiliation"/>
        <w:rPr>
          <w:lang w:val="en-GB"/>
        </w:rPr>
      </w:pPr>
      <w:r w:rsidRPr="005D121A">
        <w:rPr>
          <w:lang w:val="en-GB"/>
        </w:rPr>
        <w:t>† Affiliation1</w:t>
      </w:r>
      <w:r w:rsidR="001A115D" w:rsidRPr="005D121A">
        <w:rPr>
          <w:lang w:val="en-GB"/>
        </w:rPr>
        <w:t xml:space="preserve"> – Times New Roman </w:t>
      </w:r>
      <w:r w:rsidR="00262D12" w:rsidRPr="005D121A">
        <w:rPr>
          <w:lang w:val="en-GB"/>
        </w:rPr>
        <w:t>10</w:t>
      </w:r>
      <w:r w:rsidR="001A115D" w:rsidRPr="005D121A">
        <w:rPr>
          <w:lang w:val="en-GB"/>
        </w:rPr>
        <w:t xml:space="preserve"> points italics</w:t>
      </w:r>
    </w:p>
    <w:p w:rsidR="004C7A35" w:rsidRPr="005D121A" w:rsidRDefault="004C7A35" w:rsidP="00262D12">
      <w:pPr>
        <w:pStyle w:val="Affiliation"/>
        <w:rPr>
          <w:lang w:val="en-GB"/>
        </w:rPr>
      </w:pPr>
      <w:r w:rsidRPr="005D121A">
        <w:rPr>
          <w:lang w:val="en-GB"/>
        </w:rPr>
        <w:t xml:space="preserve">‡ </w:t>
      </w:r>
      <w:r w:rsidR="000B56BD" w:rsidRPr="005D121A">
        <w:rPr>
          <w:lang w:val="en-GB"/>
        </w:rPr>
        <w:t>Affiliation2</w:t>
      </w:r>
    </w:p>
    <w:p w:rsidR="002B1440" w:rsidRPr="005D121A" w:rsidRDefault="002B1440" w:rsidP="00262D12">
      <w:pPr>
        <w:pStyle w:val="Affiliation"/>
        <w:rPr>
          <w:lang w:val="en-GB"/>
        </w:rPr>
      </w:pPr>
      <w:r w:rsidRPr="005D121A">
        <w:rPr>
          <w:lang w:val="en-GB"/>
        </w:rPr>
        <w:t>*corresponding author: include the author’s email address</w:t>
      </w:r>
    </w:p>
    <w:p w:rsidR="004C7A35" w:rsidRPr="005D121A" w:rsidRDefault="00B04C1D" w:rsidP="00423103">
      <w:pPr>
        <w:pStyle w:val="Heading1"/>
      </w:pPr>
      <w:r w:rsidRPr="005D121A">
        <w:t xml:space="preserve">Extended </w:t>
      </w:r>
      <w:r w:rsidR="004C7A35" w:rsidRPr="005D121A">
        <w:t>Abstract</w:t>
      </w:r>
      <w:r w:rsidR="001A115D" w:rsidRPr="005D121A">
        <w:t xml:space="preserve"> – Times New Roman 14 points bold</w:t>
      </w:r>
    </w:p>
    <w:p w:rsidR="001A115D" w:rsidRPr="005D121A" w:rsidRDefault="00B04C1D" w:rsidP="00B04C1D">
      <w:pPr>
        <w:spacing w:after="80"/>
      </w:pPr>
      <w:r w:rsidRPr="005D121A">
        <w:t>Extended a</w:t>
      </w:r>
      <w:r w:rsidR="00717365" w:rsidRPr="005D121A">
        <w:t>bstract text</w:t>
      </w:r>
      <w:r w:rsidR="001A115D" w:rsidRPr="005D121A">
        <w:t xml:space="preserve"> </w:t>
      </w:r>
      <w:r w:rsidR="00423103" w:rsidRPr="005D121A">
        <w:t>–</w:t>
      </w:r>
      <w:r w:rsidR="001A115D" w:rsidRPr="005D121A">
        <w:t xml:space="preserve"> </w:t>
      </w:r>
      <w:r w:rsidR="00423103" w:rsidRPr="005D121A">
        <w:t xml:space="preserve">should be </w:t>
      </w:r>
      <w:r w:rsidRPr="005D121A">
        <w:t xml:space="preserve">three </w:t>
      </w:r>
      <w:r w:rsidR="00423103" w:rsidRPr="005D121A">
        <w:t>(</w:t>
      </w:r>
      <w:r w:rsidRPr="005D121A">
        <w:t>3</w:t>
      </w:r>
      <w:r w:rsidR="00423103" w:rsidRPr="005D121A">
        <w:t xml:space="preserve">) </w:t>
      </w:r>
      <w:r w:rsidR="001A115D" w:rsidRPr="005D121A">
        <w:t>page</w:t>
      </w:r>
      <w:r w:rsidRPr="005D121A">
        <w:t>s</w:t>
      </w:r>
      <w:r w:rsidR="001A115D" w:rsidRPr="005D121A">
        <w:t xml:space="preserve"> max</w:t>
      </w:r>
      <w:r w:rsidRPr="005D121A">
        <w:t>imum</w:t>
      </w:r>
      <w:r w:rsidR="001A115D" w:rsidRPr="005D121A">
        <w:t xml:space="preserve"> – Times New Roman 12 points</w:t>
      </w:r>
      <w:r w:rsidR="00423103" w:rsidRPr="005D121A">
        <w:t xml:space="preserve"> including any illustrations, figures and tables if necessary. Page should be A4 with 2.5 cm margins with header at 0.75 cm. </w:t>
      </w:r>
      <w:r w:rsidRPr="005D121A">
        <w:t>P</w:t>
      </w:r>
      <w:r w:rsidR="00922787" w:rsidRPr="005D121A">
        <w:t xml:space="preserve">roofing </w:t>
      </w:r>
      <w:r w:rsidR="00423103" w:rsidRPr="005D121A">
        <w:t xml:space="preserve">language </w:t>
      </w:r>
      <w:r w:rsidRPr="005D121A">
        <w:t>reco</w:t>
      </w:r>
      <w:bookmarkStart w:id="0" w:name="_GoBack"/>
      <w:bookmarkEnd w:id="0"/>
      <w:r w:rsidRPr="005D121A">
        <w:t xml:space="preserve">mmended </w:t>
      </w:r>
      <w:r w:rsidR="00423103" w:rsidRPr="005D121A">
        <w:t>is British English</w:t>
      </w:r>
      <w:r w:rsidR="00262D12" w:rsidRPr="005D121A">
        <w:rPr>
          <w:rStyle w:val="FootnoteReference"/>
        </w:rPr>
        <w:footnoteReference w:id="1"/>
      </w:r>
      <w:r w:rsidR="00423103" w:rsidRPr="005D121A">
        <w:t>.</w:t>
      </w:r>
      <w:r w:rsidRPr="005D121A">
        <w:t xml:space="preserve"> In this extended abstract, the authors should try to present their case, their innovative idea or application and provide critical information, a case study, evaluation results and comparative studies where appropriate to support their case. </w:t>
      </w:r>
      <w:r w:rsidR="00E13B73" w:rsidRPr="005D121A">
        <w:t>Authors are expected to support their claims in the abstract text using appropriate evidence, facts and quantitative or qualitative evaluation (even at a preliminary form).</w:t>
      </w:r>
      <w:r w:rsidR="00B17D10" w:rsidRPr="005D121A">
        <w:t xml:space="preserve"> </w:t>
      </w:r>
      <w:r w:rsidR="00423103" w:rsidRPr="005D121A">
        <w:t xml:space="preserve">A limited number of figures </w:t>
      </w:r>
      <w:r w:rsidRPr="005D121A">
        <w:t>and tables sh</w:t>
      </w:r>
      <w:r w:rsidR="00423103" w:rsidRPr="005D121A">
        <w:t>ould be included in the text as centred figures</w:t>
      </w:r>
      <w:r w:rsidRPr="005D121A">
        <w:t>/tables</w:t>
      </w:r>
      <w:r w:rsidR="00423103" w:rsidRPr="005D121A">
        <w:t xml:space="preserve"> with accompanying captions as shown in the example below.</w:t>
      </w:r>
    </w:p>
    <w:p w:rsidR="00262D12" w:rsidRPr="005D121A" w:rsidRDefault="00B17D10" w:rsidP="00B17D10">
      <w:pPr>
        <w:spacing w:after="80"/>
        <w:jc w:val="center"/>
      </w:pPr>
      <w:r w:rsidRPr="005D121A">
        <w:rPr>
          <w:noProof/>
          <w:lang w:eastAsia="el-GR"/>
        </w:rPr>
        <w:drawing>
          <wp:inline distT="0" distB="0" distL="0" distR="0" wp14:anchorId="105A2D91" wp14:editId="6E92D310">
            <wp:extent cx="1903573" cy="1242204"/>
            <wp:effectExtent l="0" t="0" r="1905" b="0"/>
            <wp:docPr id="2" name="Picture 2" descr="http://www.matthewajohnson.org/images/software/sample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hewajohnson.org/images/software/sampleGraph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552" cy="1247411"/>
                    </a:xfrm>
                    <a:prstGeom prst="rect">
                      <a:avLst/>
                    </a:prstGeom>
                    <a:noFill/>
                    <a:ln>
                      <a:noFill/>
                    </a:ln>
                  </pic:spPr>
                </pic:pic>
              </a:graphicData>
            </a:graphic>
          </wp:inline>
        </w:drawing>
      </w:r>
    </w:p>
    <w:p w:rsidR="00262D12" w:rsidRPr="005D121A" w:rsidRDefault="00B04C1D" w:rsidP="00423103">
      <w:pPr>
        <w:pStyle w:val="FigureCaption"/>
      </w:pPr>
      <w:r w:rsidRPr="005D121A">
        <w:t xml:space="preserve">Fig.1. </w:t>
      </w:r>
      <w:proofErr w:type="gramStart"/>
      <w:r w:rsidRPr="005D121A">
        <w:t>This</w:t>
      </w:r>
      <w:proofErr w:type="gramEnd"/>
      <w:r w:rsidRPr="005D121A">
        <w:t xml:space="preserve"> is a</w:t>
      </w:r>
      <w:r w:rsidR="00717365" w:rsidRPr="005D121A">
        <w:t xml:space="preserve"> caption</w:t>
      </w:r>
      <w:r w:rsidR="001A115D" w:rsidRPr="005D121A">
        <w:t xml:space="preserve"> example (1</w:t>
      </w:r>
      <w:r w:rsidRPr="005D121A">
        <w:t>0 points Times New Roman centred</w:t>
      </w:r>
      <w:r w:rsidR="001A115D" w:rsidRPr="005D121A">
        <w:t>)</w:t>
      </w:r>
    </w:p>
    <w:p w:rsidR="00262D12" w:rsidRPr="005D121A" w:rsidRDefault="00262D12" w:rsidP="00262D12"/>
    <w:p w:rsidR="00B04C1D" w:rsidRPr="005D121A" w:rsidRDefault="00262D12" w:rsidP="00423103">
      <w:pPr>
        <w:pStyle w:val="FigureCaption"/>
      </w:pPr>
      <w:r w:rsidRPr="005D121A">
        <w:rPr>
          <w:noProof/>
          <w:lang w:eastAsia="el-GR"/>
        </w:rPr>
        <mc:AlternateContent>
          <mc:Choice Requires="wps">
            <w:drawing>
              <wp:anchor distT="0" distB="0" distL="114300" distR="114300" simplePos="0" relativeHeight="251657728" behindDoc="0" locked="0" layoutInCell="1" allowOverlap="1" wp14:anchorId="11B80048" wp14:editId="5AEF7A2F">
                <wp:simplePos x="0" y="0"/>
                <wp:positionH relativeFrom="column">
                  <wp:posOffset>5327650</wp:posOffset>
                </wp:positionH>
                <wp:positionV relativeFrom="paragraph">
                  <wp:posOffset>107315</wp:posOffset>
                </wp:positionV>
                <wp:extent cx="75565" cy="75565"/>
                <wp:effectExtent l="8255" t="635" r="1905" b="0"/>
                <wp:wrapNone/>
                <wp:docPr id="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6" type="#_x0000_t5" style="position:absolute;margin-left:419.5pt;margin-top:8.45pt;width:5.95pt;height:5.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" stroked="f">
                <o:lock v:ext="edit" aspectratio="t"/>
              </v:shape>
            </w:pict>
          </mc:Fallback>
        </mc:AlternateContent>
      </w:r>
      <w:r w:rsidR="00B04C1D" w:rsidRPr="005D121A">
        <w:t xml:space="preserve">Table </w:t>
      </w:r>
      <w:proofErr w:type="gramStart"/>
      <w:r w:rsidR="00B04C1D" w:rsidRPr="005D121A">
        <w:t>I</w:t>
      </w:r>
      <w:proofErr w:type="gramEnd"/>
      <w:r w:rsidR="00B04C1D" w:rsidRPr="005D121A">
        <w:t>. This is a table caption example (10 pts, Times New Roman centred)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322"/>
        <w:gridCol w:w="2322"/>
        <w:gridCol w:w="2322"/>
        <w:gridCol w:w="2323"/>
      </w:tblGrid>
      <w:tr w:rsidR="00262D12" w:rsidRPr="005D121A" w:rsidTr="00B17D10">
        <w:trPr>
          <w:jc w:val="center"/>
        </w:trPr>
        <w:tc>
          <w:tcPr>
            <w:tcW w:w="2322" w:type="dxa"/>
            <w:tcBorders>
              <w:top w:val="single" w:sz="4" w:space="0" w:color="auto"/>
              <w:bottom w:val="single" w:sz="4" w:space="0" w:color="auto"/>
            </w:tcBorders>
          </w:tcPr>
          <w:p w:rsidR="00262D12" w:rsidRPr="005D121A" w:rsidRDefault="00262D12" w:rsidP="00B17D10">
            <w:pPr>
              <w:tabs>
                <w:tab w:val="clear" w:pos="1832"/>
                <w:tab w:val="clear" w:pos="2748"/>
                <w:tab w:val="clear" w:pos="3664"/>
                <w:tab w:val="clear" w:pos="437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2106"/>
              </w:tabs>
              <w:jc w:val="center"/>
              <w:rPr>
                <w:b/>
                <w:sz w:val="20"/>
              </w:rPr>
            </w:pPr>
            <w:r w:rsidRPr="005D121A">
              <w:rPr>
                <w:b/>
                <w:sz w:val="20"/>
              </w:rPr>
              <w:t>Sample table</w:t>
            </w:r>
          </w:p>
        </w:tc>
        <w:tc>
          <w:tcPr>
            <w:tcW w:w="2322" w:type="dxa"/>
            <w:tcBorders>
              <w:top w:val="single" w:sz="4" w:space="0" w:color="auto"/>
              <w:bottom w:val="single" w:sz="4" w:space="0" w:color="auto"/>
            </w:tcBorders>
          </w:tcPr>
          <w:p w:rsidR="00262D12" w:rsidRPr="005D121A" w:rsidRDefault="00262D12" w:rsidP="00B17D10">
            <w:pPr>
              <w:jc w:val="center"/>
              <w:rPr>
                <w:b/>
                <w:sz w:val="20"/>
              </w:rPr>
            </w:pPr>
            <w:r w:rsidRPr="005D121A">
              <w:rPr>
                <w:b/>
                <w:sz w:val="20"/>
              </w:rPr>
              <w:t>Sample table</w:t>
            </w:r>
          </w:p>
        </w:tc>
        <w:tc>
          <w:tcPr>
            <w:tcW w:w="2322" w:type="dxa"/>
            <w:tcBorders>
              <w:top w:val="single" w:sz="4" w:space="0" w:color="auto"/>
              <w:bottom w:val="single" w:sz="4" w:space="0" w:color="auto"/>
            </w:tcBorders>
          </w:tcPr>
          <w:p w:rsidR="00262D12" w:rsidRPr="005D121A" w:rsidRDefault="00262D12" w:rsidP="00B17D10">
            <w:pPr>
              <w:jc w:val="center"/>
              <w:rPr>
                <w:b/>
                <w:sz w:val="20"/>
              </w:rPr>
            </w:pPr>
            <w:r w:rsidRPr="005D121A">
              <w:rPr>
                <w:b/>
                <w:sz w:val="20"/>
              </w:rPr>
              <w:t>Sample table</w:t>
            </w:r>
          </w:p>
        </w:tc>
        <w:tc>
          <w:tcPr>
            <w:tcW w:w="2323" w:type="dxa"/>
            <w:tcBorders>
              <w:top w:val="single" w:sz="4" w:space="0" w:color="auto"/>
              <w:bottom w:val="single" w:sz="4" w:space="0" w:color="auto"/>
            </w:tcBorders>
          </w:tcPr>
          <w:p w:rsidR="00262D12" w:rsidRPr="005D121A" w:rsidRDefault="00262D12" w:rsidP="00B17D10">
            <w:pPr>
              <w:jc w:val="center"/>
              <w:rPr>
                <w:b/>
                <w:sz w:val="20"/>
              </w:rPr>
            </w:pPr>
            <w:r w:rsidRPr="005D121A">
              <w:rPr>
                <w:b/>
                <w:sz w:val="20"/>
              </w:rPr>
              <w:t>Sample table</w:t>
            </w:r>
          </w:p>
        </w:tc>
      </w:tr>
      <w:tr w:rsidR="00262D12" w:rsidRPr="005D121A" w:rsidTr="00B17D10">
        <w:trPr>
          <w:jc w:val="center"/>
        </w:trPr>
        <w:tc>
          <w:tcPr>
            <w:tcW w:w="2322" w:type="dxa"/>
            <w:tcBorders>
              <w:top w:val="single" w:sz="4" w:space="0" w:color="auto"/>
            </w:tcBorders>
          </w:tcPr>
          <w:p w:rsidR="00262D12" w:rsidRPr="005D121A" w:rsidRDefault="00262D12" w:rsidP="00B17D10">
            <w:pPr>
              <w:jc w:val="center"/>
              <w:rPr>
                <w:sz w:val="20"/>
              </w:rPr>
            </w:pPr>
            <w:r w:rsidRPr="005D121A">
              <w:rPr>
                <w:sz w:val="20"/>
              </w:rPr>
              <w:t>Sample data</w:t>
            </w:r>
          </w:p>
        </w:tc>
        <w:tc>
          <w:tcPr>
            <w:tcW w:w="2322" w:type="dxa"/>
            <w:tcBorders>
              <w:top w:val="single" w:sz="4" w:space="0" w:color="auto"/>
            </w:tcBorders>
          </w:tcPr>
          <w:p w:rsidR="00262D12" w:rsidRPr="005D121A" w:rsidRDefault="00262D12" w:rsidP="00B17D10">
            <w:pPr>
              <w:jc w:val="center"/>
              <w:rPr>
                <w:sz w:val="20"/>
              </w:rPr>
            </w:pPr>
            <w:r w:rsidRPr="005D121A">
              <w:rPr>
                <w:sz w:val="20"/>
              </w:rPr>
              <w:t>Sample data</w:t>
            </w:r>
          </w:p>
        </w:tc>
        <w:tc>
          <w:tcPr>
            <w:tcW w:w="2322" w:type="dxa"/>
            <w:tcBorders>
              <w:top w:val="single" w:sz="4" w:space="0" w:color="auto"/>
            </w:tcBorders>
          </w:tcPr>
          <w:p w:rsidR="00262D12" w:rsidRPr="005D121A" w:rsidRDefault="00262D12" w:rsidP="00B17D10">
            <w:pPr>
              <w:jc w:val="center"/>
              <w:rPr>
                <w:sz w:val="20"/>
              </w:rPr>
            </w:pPr>
            <w:r w:rsidRPr="005D121A">
              <w:rPr>
                <w:sz w:val="20"/>
              </w:rPr>
              <w:t>Sample data</w:t>
            </w:r>
          </w:p>
        </w:tc>
        <w:tc>
          <w:tcPr>
            <w:tcW w:w="2323" w:type="dxa"/>
            <w:tcBorders>
              <w:top w:val="single" w:sz="4" w:space="0" w:color="auto"/>
            </w:tcBorders>
          </w:tcPr>
          <w:p w:rsidR="00262D12" w:rsidRPr="005D121A" w:rsidRDefault="00262D12" w:rsidP="00B17D10">
            <w:pPr>
              <w:jc w:val="center"/>
              <w:rPr>
                <w:sz w:val="20"/>
              </w:rPr>
            </w:pPr>
            <w:r w:rsidRPr="005D121A">
              <w:rPr>
                <w:sz w:val="20"/>
              </w:rPr>
              <w:t>Sample data</w:t>
            </w:r>
          </w:p>
        </w:tc>
      </w:tr>
      <w:tr w:rsidR="00262D12" w:rsidRPr="005D121A" w:rsidTr="00B17D10">
        <w:trPr>
          <w:jc w:val="center"/>
        </w:trPr>
        <w:tc>
          <w:tcPr>
            <w:tcW w:w="2322" w:type="dxa"/>
            <w:tcBorders>
              <w:bottom w:val="single" w:sz="4" w:space="0" w:color="auto"/>
            </w:tcBorders>
          </w:tcPr>
          <w:p w:rsidR="00262D12" w:rsidRPr="005D121A" w:rsidRDefault="00262D12" w:rsidP="00B17D10">
            <w:pPr>
              <w:jc w:val="center"/>
              <w:rPr>
                <w:sz w:val="20"/>
              </w:rPr>
            </w:pPr>
            <w:r w:rsidRPr="005D121A">
              <w:rPr>
                <w:sz w:val="20"/>
              </w:rPr>
              <w:t>Sample data</w:t>
            </w:r>
          </w:p>
        </w:tc>
        <w:tc>
          <w:tcPr>
            <w:tcW w:w="2322" w:type="dxa"/>
            <w:tcBorders>
              <w:bottom w:val="single" w:sz="4" w:space="0" w:color="auto"/>
            </w:tcBorders>
          </w:tcPr>
          <w:p w:rsidR="00262D12" w:rsidRPr="005D121A" w:rsidRDefault="00262D12" w:rsidP="00B17D10">
            <w:pPr>
              <w:jc w:val="center"/>
              <w:rPr>
                <w:sz w:val="20"/>
              </w:rPr>
            </w:pPr>
            <w:r w:rsidRPr="005D121A">
              <w:rPr>
                <w:sz w:val="20"/>
              </w:rPr>
              <w:t>Sample data</w:t>
            </w:r>
          </w:p>
        </w:tc>
        <w:tc>
          <w:tcPr>
            <w:tcW w:w="2322" w:type="dxa"/>
            <w:tcBorders>
              <w:bottom w:val="single" w:sz="4" w:space="0" w:color="auto"/>
            </w:tcBorders>
          </w:tcPr>
          <w:p w:rsidR="00262D12" w:rsidRPr="005D121A" w:rsidRDefault="00262D12" w:rsidP="00B17D10">
            <w:pPr>
              <w:jc w:val="center"/>
              <w:rPr>
                <w:sz w:val="20"/>
              </w:rPr>
            </w:pPr>
            <w:r w:rsidRPr="005D121A">
              <w:rPr>
                <w:sz w:val="20"/>
              </w:rPr>
              <w:t>Sample data</w:t>
            </w:r>
          </w:p>
        </w:tc>
        <w:tc>
          <w:tcPr>
            <w:tcW w:w="2323" w:type="dxa"/>
            <w:tcBorders>
              <w:bottom w:val="single" w:sz="4" w:space="0" w:color="auto"/>
            </w:tcBorders>
          </w:tcPr>
          <w:p w:rsidR="00262D12" w:rsidRPr="005D121A" w:rsidRDefault="00262D12" w:rsidP="00B17D10">
            <w:pPr>
              <w:jc w:val="center"/>
              <w:rPr>
                <w:sz w:val="20"/>
              </w:rPr>
            </w:pPr>
            <w:r w:rsidRPr="005D121A">
              <w:rPr>
                <w:sz w:val="20"/>
              </w:rPr>
              <w:t>Sample data</w:t>
            </w:r>
          </w:p>
        </w:tc>
      </w:tr>
    </w:tbl>
    <w:p w:rsidR="00DF508B" w:rsidRPr="005D121A" w:rsidRDefault="00DF508B" w:rsidP="00423103">
      <w:pPr>
        <w:pStyle w:val="Heading1"/>
      </w:pPr>
      <w:r w:rsidRPr="005D121A">
        <w:t>References</w:t>
      </w:r>
    </w:p>
    <w:p w:rsidR="001A115D" w:rsidRPr="005D121A" w:rsidRDefault="001A115D" w:rsidP="00423103">
      <w:pPr>
        <w:pStyle w:val="Referenceinfo"/>
      </w:pPr>
      <w:r w:rsidRPr="005D121A">
        <w:t>References should be limited to the minimum number necessary for the citation of pertinent material. References to internal reports, etc. are to be avoided: the statement 'personal communication' with publication date in the text is generally preferable. References should be numbered with Arabic numerals enclosed in square brackets in the order they are cited in the text. All entries in the reference list must correspond to references in the text and vice versa, from [1] to [</w:t>
      </w:r>
      <w:r w:rsidRPr="005D121A">
        <w:rPr>
          <w:rStyle w:val="italic"/>
          <w:i/>
          <w:iCs/>
        </w:rPr>
        <w:t>n</w:t>
      </w:r>
      <w:r w:rsidRPr="005D121A">
        <w:t>]. Text is to be formatted as ‘Times New Roman’ 10 points.</w:t>
      </w:r>
    </w:p>
    <w:p w:rsidR="001A115D" w:rsidRPr="005D121A" w:rsidRDefault="001A115D" w:rsidP="001B3988">
      <w:pPr>
        <w:pStyle w:val="Referencecategory"/>
      </w:pPr>
      <w:r w:rsidRPr="005D121A">
        <w:t>Article from a journal (all authors must be mentioned)</w:t>
      </w:r>
    </w:p>
    <w:p w:rsidR="001A115D" w:rsidRPr="005D121A" w:rsidRDefault="001A115D" w:rsidP="001B3988">
      <w:pPr>
        <w:pStyle w:val="Reference"/>
      </w:pPr>
      <w:proofErr w:type="spellStart"/>
      <w:r w:rsidRPr="005D121A">
        <w:t>Eighmy</w:t>
      </w:r>
      <w:proofErr w:type="spellEnd"/>
      <w:r w:rsidR="001B3988" w:rsidRPr="005D121A">
        <w:t>, J.</w:t>
      </w:r>
      <w:r w:rsidRPr="005D121A">
        <w:t>, Hathaway</w:t>
      </w:r>
      <w:r w:rsidR="001B3988" w:rsidRPr="005D121A">
        <w:t>, J.</w:t>
      </w:r>
      <w:r w:rsidRPr="005D121A">
        <w:t xml:space="preserve">, </w:t>
      </w:r>
      <w:r w:rsidR="001B3988" w:rsidRPr="005D121A">
        <w:t>“</w:t>
      </w:r>
      <w:r w:rsidRPr="005D121A">
        <w:t xml:space="preserve">Contemporary </w:t>
      </w:r>
      <w:proofErr w:type="spellStart"/>
      <w:r w:rsidRPr="005D121A">
        <w:t>archaeomagnetics</w:t>
      </w:r>
      <w:proofErr w:type="spellEnd"/>
      <w:r w:rsidRPr="005D121A">
        <w:t xml:space="preserve"> results and the accuracy of </w:t>
      </w:r>
      <w:proofErr w:type="spellStart"/>
      <w:r w:rsidRPr="005D121A">
        <w:t>archaeomagnetic</w:t>
      </w:r>
      <w:proofErr w:type="spellEnd"/>
      <w:r w:rsidRPr="005D121A">
        <w:t xml:space="preserve"> dates</w:t>
      </w:r>
      <w:r w:rsidR="001B3988" w:rsidRPr="005D121A">
        <w:t>”</w:t>
      </w:r>
      <w:r w:rsidRPr="005D121A">
        <w:t xml:space="preserve">, </w:t>
      </w:r>
      <w:proofErr w:type="spellStart"/>
      <w:r w:rsidRPr="005D121A">
        <w:rPr>
          <w:i/>
        </w:rPr>
        <w:t>Geoarchaeology</w:t>
      </w:r>
      <w:proofErr w:type="spellEnd"/>
      <w:r w:rsidRPr="005D121A">
        <w:rPr>
          <w:i/>
        </w:rPr>
        <w:t xml:space="preserve"> 2</w:t>
      </w:r>
      <w:r w:rsidRPr="005D121A">
        <w:t xml:space="preserve"> (1987) 49-61.</w:t>
      </w:r>
    </w:p>
    <w:p w:rsidR="001A115D" w:rsidRPr="005D121A" w:rsidRDefault="001A115D" w:rsidP="001A115D">
      <w:pPr>
        <w:pStyle w:val="HTMLPreformatted"/>
        <w:numPr>
          <w:ilvl w:val="0"/>
          <w:numId w:val="3"/>
        </w:numPr>
        <w:rPr>
          <w:rFonts w:ascii="Times New Roman" w:hAnsi="Times New Roman" w:cs="Times New Roman"/>
        </w:rPr>
      </w:pPr>
      <w:r w:rsidRPr="005D121A">
        <w:rPr>
          <w:rFonts w:ascii="Times New Roman" w:hAnsi="Times New Roman" w:cs="Times New Roman"/>
        </w:rPr>
        <w:t>Unpublished thesis</w:t>
      </w:r>
    </w:p>
    <w:p w:rsidR="001A115D" w:rsidRPr="005D121A" w:rsidRDefault="001A115D" w:rsidP="001B3988">
      <w:pPr>
        <w:pStyle w:val="Reference"/>
      </w:pPr>
      <w:r w:rsidRPr="005D121A">
        <w:t xml:space="preserve">Van Der </w:t>
      </w:r>
      <w:proofErr w:type="spellStart"/>
      <w:r w:rsidRPr="005D121A">
        <w:t>Molen</w:t>
      </w:r>
      <w:proofErr w:type="spellEnd"/>
      <w:r w:rsidR="001B3988" w:rsidRPr="005D121A">
        <w:t>, J.M.</w:t>
      </w:r>
      <w:r w:rsidRPr="005D121A">
        <w:t xml:space="preserve">, </w:t>
      </w:r>
      <w:r w:rsidR="001B3988" w:rsidRPr="005D121A">
        <w:t>“</w:t>
      </w:r>
      <w:r w:rsidRPr="005D121A">
        <w:t>Growth control of algae and cyanobacteria on historical monuments by UV mobile units</w:t>
      </w:r>
      <w:r w:rsidR="001B3988" w:rsidRPr="005D121A">
        <w:t>”</w:t>
      </w:r>
      <w:r w:rsidRPr="005D121A">
        <w:t xml:space="preserve">, </w:t>
      </w:r>
      <w:r w:rsidRPr="005D121A">
        <w:rPr>
          <w:i/>
        </w:rPr>
        <w:t>Ph.D. thesis</w:t>
      </w:r>
      <w:r w:rsidRPr="005D121A">
        <w:t>, University of Chicago, USA, 1980.</w:t>
      </w:r>
    </w:p>
    <w:p w:rsidR="001A115D" w:rsidRPr="005D121A" w:rsidRDefault="001A115D" w:rsidP="001A115D">
      <w:pPr>
        <w:pStyle w:val="HTMLPreformatted"/>
        <w:numPr>
          <w:ilvl w:val="0"/>
          <w:numId w:val="3"/>
        </w:numPr>
        <w:rPr>
          <w:rFonts w:ascii="Times New Roman" w:hAnsi="Times New Roman" w:cs="Times New Roman"/>
        </w:rPr>
      </w:pPr>
      <w:r w:rsidRPr="005D121A">
        <w:rPr>
          <w:rFonts w:ascii="Times New Roman" w:hAnsi="Times New Roman" w:cs="Times New Roman"/>
        </w:rPr>
        <w:t>Book or published thesis</w:t>
      </w:r>
    </w:p>
    <w:p w:rsidR="001A115D" w:rsidRPr="005D121A" w:rsidRDefault="001A115D" w:rsidP="001B3988">
      <w:pPr>
        <w:pStyle w:val="Reference"/>
      </w:pPr>
      <w:r w:rsidRPr="005D121A">
        <w:t>Mills</w:t>
      </w:r>
      <w:r w:rsidR="001B3988" w:rsidRPr="005D121A">
        <w:t>, J.S.</w:t>
      </w:r>
      <w:r w:rsidRPr="005D121A">
        <w:t>, White</w:t>
      </w:r>
      <w:r w:rsidR="001B3988" w:rsidRPr="005D121A">
        <w:t>, R.</w:t>
      </w:r>
      <w:r w:rsidRPr="005D121A">
        <w:t xml:space="preserve">, </w:t>
      </w:r>
      <w:r w:rsidR="001B3988" w:rsidRPr="005D121A">
        <w:t>“</w:t>
      </w:r>
      <w:r w:rsidRPr="005D121A">
        <w:t>The organic chemistry of museum objects</w:t>
      </w:r>
      <w:r w:rsidR="001B3988" w:rsidRPr="005D121A">
        <w:t>”</w:t>
      </w:r>
      <w:r w:rsidRPr="005D121A">
        <w:t xml:space="preserve">, </w:t>
      </w:r>
      <w:proofErr w:type="spellStart"/>
      <w:r w:rsidRPr="005D121A">
        <w:rPr>
          <w:i/>
        </w:rPr>
        <w:t>Batterworths</w:t>
      </w:r>
      <w:proofErr w:type="spellEnd"/>
      <w:r w:rsidRPr="005D121A">
        <w:t>, London, 1987.</w:t>
      </w:r>
    </w:p>
    <w:p w:rsidR="001A115D" w:rsidRPr="005D121A" w:rsidRDefault="001A115D" w:rsidP="001A115D">
      <w:pPr>
        <w:pStyle w:val="HTMLPreformatted"/>
        <w:numPr>
          <w:ilvl w:val="0"/>
          <w:numId w:val="3"/>
        </w:numPr>
        <w:rPr>
          <w:rFonts w:ascii="Times New Roman" w:hAnsi="Times New Roman" w:cs="Times New Roman"/>
        </w:rPr>
      </w:pPr>
      <w:r w:rsidRPr="005D121A">
        <w:rPr>
          <w:rFonts w:ascii="Times New Roman" w:hAnsi="Times New Roman" w:cs="Times New Roman"/>
        </w:rPr>
        <w:t>Article published in conference proceedings</w:t>
      </w:r>
    </w:p>
    <w:p w:rsidR="00423103" w:rsidRPr="005D121A" w:rsidRDefault="001A115D" w:rsidP="001B3988">
      <w:pPr>
        <w:pStyle w:val="Reference"/>
      </w:pPr>
      <w:proofErr w:type="spellStart"/>
      <w:r w:rsidRPr="005D121A">
        <w:t>Tennet</w:t>
      </w:r>
      <w:proofErr w:type="spellEnd"/>
      <w:r w:rsidR="001B3988" w:rsidRPr="005D121A">
        <w:t>, N.H.</w:t>
      </w:r>
      <w:r w:rsidRPr="005D121A">
        <w:t>, Antonio</w:t>
      </w:r>
      <w:r w:rsidR="001B3988" w:rsidRPr="005D121A">
        <w:t>, K.M.</w:t>
      </w:r>
      <w:r w:rsidRPr="005D121A">
        <w:t xml:space="preserve">, </w:t>
      </w:r>
      <w:r w:rsidR="001B3988" w:rsidRPr="005D121A">
        <w:t>“</w:t>
      </w:r>
      <w:r w:rsidRPr="005D121A">
        <w:t xml:space="preserve">Bronze disease: synthesis and characterization of </w:t>
      </w:r>
      <w:proofErr w:type="spellStart"/>
      <w:r w:rsidRPr="005D121A">
        <w:t>Botallackite</w:t>
      </w:r>
      <w:proofErr w:type="spellEnd"/>
      <w:r w:rsidRPr="005D121A">
        <w:t xml:space="preserve">, </w:t>
      </w:r>
      <w:proofErr w:type="spellStart"/>
      <w:r w:rsidRPr="005D121A">
        <w:t>Paratacamite</w:t>
      </w:r>
      <w:proofErr w:type="spellEnd"/>
      <w:r w:rsidRPr="005D121A">
        <w:t xml:space="preserve"> and </w:t>
      </w:r>
      <w:proofErr w:type="spellStart"/>
      <w:r w:rsidRPr="005D121A">
        <w:t>Atacamite</w:t>
      </w:r>
      <w:proofErr w:type="spellEnd"/>
      <w:r w:rsidRPr="005D121A">
        <w:t xml:space="preserve"> by infrared spectroscopy</w:t>
      </w:r>
      <w:r w:rsidR="001B3988" w:rsidRPr="005D121A">
        <w:t>”</w:t>
      </w:r>
      <w:r w:rsidRPr="005D121A">
        <w:t xml:space="preserve">, </w:t>
      </w:r>
      <w:r w:rsidRPr="005D121A">
        <w:rPr>
          <w:i/>
        </w:rPr>
        <w:t>in: D. Smith, R. Reagan (Eds.), Proceedings of ICOM, 6th Triennial Meeting</w:t>
      </w:r>
      <w:r w:rsidRPr="005D121A">
        <w:t>, Ottawa, September 21-25, Elsevier, New York, 1995, pp. 3-16.</w:t>
      </w:r>
      <w:r w:rsidR="001B3988" w:rsidRPr="005D121A">
        <w:t xml:space="preserve"> </w:t>
      </w:r>
    </w:p>
    <w:sectPr w:rsidR="00423103" w:rsidRPr="005D121A" w:rsidSect="00423103">
      <w:headerReference w:type="default" r:id="rId10"/>
      <w:pgSz w:w="11909" w:h="16834" w:code="9"/>
      <w:pgMar w:top="1418" w:right="1418" w:bottom="1418"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E3" w:rsidRDefault="004C75E3" w:rsidP="00423103">
      <w:r>
        <w:separator/>
      </w:r>
    </w:p>
  </w:endnote>
  <w:endnote w:type="continuationSeparator" w:id="0">
    <w:p w:rsidR="004C75E3" w:rsidRDefault="004C75E3" w:rsidP="0042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E3" w:rsidRDefault="004C75E3" w:rsidP="00423103">
      <w:r>
        <w:separator/>
      </w:r>
    </w:p>
  </w:footnote>
  <w:footnote w:type="continuationSeparator" w:id="0">
    <w:p w:rsidR="004C75E3" w:rsidRDefault="004C75E3" w:rsidP="00423103">
      <w:r>
        <w:continuationSeparator/>
      </w:r>
    </w:p>
  </w:footnote>
  <w:footnote w:id="1">
    <w:p w:rsidR="00262D12" w:rsidRPr="00262D12" w:rsidRDefault="00262D12" w:rsidP="00262D12">
      <w:pPr>
        <w:pStyle w:val="FootnoteText"/>
      </w:pPr>
      <w:r w:rsidRPr="00262D12">
        <w:rPr>
          <w:rStyle w:val="FootnoteReference"/>
          <w:i w:val="0"/>
        </w:rPr>
        <w:footnoteRef/>
      </w:r>
      <w:r w:rsidRPr="00262D12">
        <w:t xml:space="preserve"> Footnotes are in 10 points, italics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03" w:rsidRPr="00262D12" w:rsidRDefault="00423103" w:rsidP="00262D12">
    <w:pPr>
      <w:pStyle w:val="TemplateHeader"/>
    </w:pPr>
    <w:r w:rsidRPr="00262D12">
      <w:t>International Workshop on Virtual Archaeology: Museums &amp; Cultural Tourism</w:t>
    </w:r>
  </w:p>
  <w:p w:rsidR="00423103" w:rsidRPr="00262D12" w:rsidRDefault="00423103" w:rsidP="00262D12">
    <w:pPr>
      <w:pStyle w:val="TemplateHeader"/>
    </w:pPr>
    <w:r w:rsidRPr="00262D12">
      <w:t>2</w:t>
    </w:r>
    <w:r w:rsidR="000B56BD" w:rsidRPr="00262D12">
      <w:t>3</w:t>
    </w:r>
    <w:r w:rsidRPr="00262D12">
      <w:t>-2</w:t>
    </w:r>
    <w:r w:rsidR="000B56BD" w:rsidRPr="00262D12">
      <w:t>6</w:t>
    </w:r>
    <w:r w:rsidRPr="00262D12">
      <w:t xml:space="preserve"> September 201</w:t>
    </w:r>
    <w:r w:rsidR="000B56BD" w:rsidRPr="00262D12">
      <w:t>5</w:t>
    </w:r>
  </w:p>
  <w:p w:rsidR="00423103" w:rsidRPr="00262D12" w:rsidRDefault="00423103" w:rsidP="00262D12">
    <w:pPr>
      <w:pStyle w:val="TemplateHeader"/>
    </w:pPr>
    <w:r w:rsidRPr="00262D12">
      <w:t>Delphi, Greece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240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0A235A"/>
    <w:lvl w:ilvl="0">
      <w:start w:val="1"/>
      <w:numFmt w:val="decimal"/>
      <w:lvlText w:val="%1."/>
      <w:lvlJc w:val="left"/>
      <w:pPr>
        <w:tabs>
          <w:tab w:val="num" w:pos="1492"/>
        </w:tabs>
        <w:ind w:left="1492" w:hanging="360"/>
      </w:pPr>
    </w:lvl>
  </w:abstractNum>
  <w:abstractNum w:abstractNumId="2">
    <w:nsid w:val="FFFFFF7D"/>
    <w:multiLevelType w:val="singleLevel"/>
    <w:tmpl w:val="A7027744"/>
    <w:lvl w:ilvl="0">
      <w:start w:val="1"/>
      <w:numFmt w:val="decimal"/>
      <w:lvlText w:val="%1."/>
      <w:lvlJc w:val="left"/>
      <w:pPr>
        <w:tabs>
          <w:tab w:val="num" w:pos="1209"/>
        </w:tabs>
        <w:ind w:left="1209" w:hanging="360"/>
      </w:pPr>
    </w:lvl>
  </w:abstractNum>
  <w:abstractNum w:abstractNumId="3">
    <w:nsid w:val="FFFFFF7E"/>
    <w:multiLevelType w:val="singleLevel"/>
    <w:tmpl w:val="C42409F6"/>
    <w:lvl w:ilvl="0">
      <w:start w:val="1"/>
      <w:numFmt w:val="decimal"/>
      <w:lvlText w:val="%1."/>
      <w:lvlJc w:val="left"/>
      <w:pPr>
        <w:tabs>
          <w:tab w:val="num" w:pos="926"/>
        </w:tabs>
        <w:ind w:left="926" w:hanging="360"/>
      </w:pPr>
    </w:lvl>
  </w:abstractNum>
  <w:abstractNum w:abstractNumId="4">
    <w:nsid w:val="FFFFFF7F"/>
    <w:multiLevelType w:val="singleLevel"/>
    <w:tmpl w:val="9906E1CA"/>
    <w:lvl w:ilvl="0">
      <w:start w:val="1"/>
      <w:numFmt w:val="decimal"/>
      <w:lvlText w:val="%1."/>
      <w:lvlJc w:val="left"/>
      <w:pPr>
        <w:tabs>
          <w:tab w:val="num" w:pos="643"/>
        </w:tabs>
        <w:ind w:left="643" w:hanging="360"/>
      </w:pPr>
    </w:lvl>
  </w:abstractNum>
  <w:abstractNum w:abstractNumId="5">
    <w:nsid w:val="FFFFFF80"/>
    <w:multiLevelType w:val="singleLevel"/>
    <w:tmpl w:val="3C34F6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2012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9CC27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900C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70FB10"/>
    <w:lvl w:ilvl="0">
      <w:start w:val="1"/>
      <w:numFmt w:val="decimal"/>
      <w:lvlText w:val="%1."/>
      <w:lvlJc w:val="left"/>
      <w:pPr>
        <w:tabs>
          <w:tab w:val="num" w:pos="360"/>
        </w:tabs>
        <w:ind w:left="360" w:hanging="360"/>
      </w:pPr>
    </w:lvl>
  </w:abstractNum>
  <w:abstractNum w:abstractNumId="10">
    <w:nsid w:val="FFFFFF89"/>
    <w:multiLevelType w:val="singleLevel"/>
    <w:tmpl w:val="8496FC26"/>
    <w:lvl w:ilvl="0">
      <w:start w:val="1"/>
      <w:numFmt w:val="bullet"/>
      <w:lvlText w:val=""/>
      <w:lvlJc w:val="left"/>
      <w:pPr>
        <w:tabs>
          <w:tab w:val="num" w:pos="360"/>
        </w:tabs>
        <w:ind w:left="360" w:hanging="360"/>
      </w:pPr>
      <w:rPr>
        <w:rFonts w:ascii="Symbol" w:hAnsi="Symbol" w:hint="default"/>
      </w:rPr>
    </w:lvl>
  </w:abstractNum>
  <w:abstractNum w:abstractNumId="11">
    <w:nsid w:val="121327BF"/>
    <w:multiLevelType w:val="hybridMultilevel"/>
    <w:tmpl w:val="42FAE998"/>
    <w:lvl w:ilvl="0" w:tplc="073491B2">
      <w:start w:val="1"/>
      <w:numFmt w:val="bullet"/>
      <w:pStyle w:val="Referencecategory"/>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985841"/>
    <w:multiLevelType w:val="hybridMultilevel"/>
    <w:tmpl w:val="D7E63998"/>
    <w:lvl w:ilvl="0" w:tplc="8CF659C6">
      <w:start w:val="1"/>
      <w:numFmt w:val="bullet"/>
      <w:lvlText w:val=""/>
      <w:lvlJc w:val="left"/>
      <w:pPr>
        <w:tabs>
          <w:tab w:val="num" w:pos="660"/>
        </w:tabs>
        <w:ind w:left="660" w:firstLine="0"/>
      </w:pPr>
      <w:rPr>
        <w:rFonts w:ascii="Wingdings" w:hAnsi="Wingdings"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3">
    <w:nsid w:val="368842F2"/>
    <w:multiLevelType w:val="hybridMultilevel"/>
    <w:tmpl w:val="0AA81FA2"/>
    <w:lvl w:ilvl="0" w:tplc="F3F6B022">
      <w:start w:val="1"/>
      <w:numFmt w:val="decimal"/>
      <w:pStyle w:val="Reference"/>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6C2504DC"/>
    <w:multiLevelType w:val="hybridMultilevel"/>
    <w:tmpl w:val="45E6F246"/>
    <w:lvl w:ilvl="0" w:tplc="8CF659C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3"/>
  </w:num>
  <w:num w:numId="6">
    <w:abstractNumId w:val="13"/>
  </w:num>
  <w:num w:numId="7">
    <w:abstractNumId w:val="13"/>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1"/>
    <w:rsid w:val="000A6F47"/>
    <w:rsid w:val="000B56BD"/>
    <w:rsid w:val="001376E5"/>
    <w:rsid w:val="001A115D"/>
    <w:rsid w:val="001B3988"/>
    <w:rsid w:val="00262D12"/>
    <w:rsid w:val="002651DA"/>
    <w:rsid w:val="002B1440"/>
    <w:rsid w:val="00395EE4"/>
    <w:rsid w:val="00423103"/>
    <w:rsid w:val="00444917"/>
    <w:rsid w:val="004C75E3"/>
    <w:rsid w:val="004C7A35"/>
    <w:rsid w:val="005972E8"/>
    <w:rsid w:val="005D121A"/>
    <w:rsid w:val="0070163E"/>
    <w:rsid w:val="0071256A"/>
    <w:rsid w:val="00717365"/>
    <w:rsid w:val="00863A56"/>
    <w:rsid w:val="00922787"/>
    <w:rsid w:val="009C0771"/>
    <w:rsid w:val="00AA08D0"/>
    <w:rsid w:val="00B04C1D"/>
    <w:rsid w:val="00B17D10"/>
    <w:rsid w:val="00DF508B"/>
    <w:rsid w:val="00E13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12"/>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Arial Unicode MS"/>
      <w:color w:val="000000"/>
      <w:sz w:val="24"/>
      <w:lang w:val="en-GB" w:eastAsia="en-US"/>
    </w:rPr>
  </w:style>
  <w:style w:type="paragraph" w:styleId="Heading1">
    <w:name w:val="heading 1"/>
    <w:basedOn w:val="HTMLPreformatted"/>
    <w:next w:val="Normal"/>
    <w:qFormat/>
    <w:rsid w:val="00423103"/>
    <w:pPr>
      <w:spacing w:before="280" w:after="80"/>
      <w:outlineLvl w:val="0"/>
    </w:pPr>
    <w:rPr>
      <w:rFonts w:ascii="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Pr>
      <w:rFonts w:ascii="Arial Unicode MS" w:hAnsi="Arial Unicode MS" w:cs="Arial Unicode MS"/>
      <w:sz w:val="20"/>
    </w:rPr>
  </w:style>
  <w:style w:type="paragraph" w:styleId="BodyText">
    <w:name w:val="Body Text"/>
    <w:basedOn w:val="Normal"/>
    <w:link w:val="BodyTextChar"/>
    <w:rPr>
      <w:sz w:val="20"/>
    </w:rPr>
  </w:style>
  <w:style w:type="paragraph" w:styleId="Title">
    <w:name w:val="Title"/>
    <w:basedOn w:val="HTMLPreformatted"/>
    <w:next w:val="Normal"/>
    <w:link w:val="TitleChar"/>
    <w:uiPriority w:val="10"/>
    <w:qFormat/>
    <w:rsid w:val="00717365"/>
    <w:pPr>
      <w:spacing w:after="200"/>
      <w:jc w:val="center"/>
    </w:pPr>
    <w:rPr>
      <w:rFonts w:ascii="Times New Roman" w:hAnsi="Times New Roman" w:cs="Times New Roman"/>
      <w:b/>
      <w:bCs/>
      <w:sz w:val="32"/>
    </w:rPr>
  </w:style>
  <w:style w:type="character" w:customStyle="1" w:styleId="TitleChar">
    <w:name w:val="Title Char"/>
    <w:link w:val="Title"/>
    <w:uiPriority w:val="10"/>
    <w:rsid w:val="00717365"/>
    <w:rPr>
      <w:rFonts w:eastAsia="Arial Unicode MS"/>
      <w:b/>
      <w:bCs/>
      <w:color w:val="000000"/>
      <w:sz w:val="32"/>
      <w:lang w:val="en-GB" w:eastAsia="en-US"/>
    </w:rPr>
  </w:style>
  <w:style w:type="paragraph" w:customStyle="1" w:styleId="Author">
    <w:name w:val="Author"/>
    <w:basedOn w:val="HTMLPreformatted"/>
    <w:link w:val="AuthorChar"/>
    <w:qFormat/>
    <w:rsid w:val="00262D12"/>
    <w:pPr>
      <w:spacing w:after="120"/>
      <w:jc w:val="center"/>
    </w:pPr>
    <w:rPr>
      <w:rFonts w:ascii="Times New Roman" w:hAnsi="Times New Roman" w:cs="Times New Roman"/>
      <w:b/>
      <w:sz w:val="22"/>
    </w:rPr>
  </w:style>
  <w:style w:type="paragraph" w:customStyle="1" w:styleId="Affiliation">
    <w:name w:val="Affiliation"/>
    <w:basedOn w:val="HTMLPreformatted"/>
    <w:link w:val="AffiliationChar"/>
    <w:qFormat/>
    <w:rsid w:val="00262D12"/>
    <w:pPr>
      <w:jc w:val="center"/>
    </w:pPr>
    <w:rPr>
      <w:rFonts w:ascii="Times New Roman" w:hAnsi="Times New Roman" w:cs="Times New Roman"/>
      <w:i/>
      <w:iCs/>
      <w:lang w:val="fr-FR"/>
    </w:rPr>
  </w:style>
  <w:style w:type="character" w:customStyle="1" w:styleId="HTMLPreformattedChar">
    <w:name w:val="HTML Preformatted Char"/>
    <w:link w:val="HTMLPreformatted"/>
    <w:rsid w:val="00717365"/>
    <w:rPr>
      <w:rFonts w:ascii="Arial Unicode MS" w:eastAsia="Arial Unicode MS" w:hAnsi="Arial Unicode MS" w:cs="Arial Unicode MS"/>
      <w:color w:val="000000"/>
      <w:lang w:val="en-GB" w:eastAsia="en-US"/>
    </w:rPr>
  </w:style>
  <w:style w:type="character" w:customStyle="1" w:styleId="AuthorChar">
    <w:name w:val="Author Char"/>
    <w:link w:val="Author"/>
    <w:rsid w:val="00262D12"/>
    <w:rPr>
      <w:rFonts w:eastAsia="Arial Unicode MS"/>
      <w:b/>
      <w:color w:val="000000"/>
      <w:sz w:val="22"/>
      <w:lang w:val="en-GB" w:eastAsia="en-US"/>
    </w:rPr>
  </w:style>
  <w:style w:type="paragraph" w:customStyle="1" w:styleId="FigureCaption">
    <w:name w:val="Figure Caption"/>
    <w:basedOn w:val="BodyText"/>
    <w:next w:val="Normal"/>
    <w:link w:val="FigureCaptionChar"/>
    <w:qFormat/>
    <w:rsid w:val="001A115D"/>
    <w:pPr>
      <w:jc w:val="center"/>
    </w:pPr>
    <w:rPr>
      <w:b/>
      <w:bCs/>
    </w:rPr>
  </w:style>
  <w:style w:type="character" w:customStyle="1" w:styleId="AffiliationChar">
    <w:name w:val="Affiliation Char"/>
    <w:link w:val="Affiliation"/>
    <w:rsid w:val="00262D12"/>
    <w:rPr>
      <w:rFonts w:eastAsia="Arial Unicode MS"/>
      <w:i/>
      <w:iCs/>
      <w:color w:val="000000"/>
      <w:lang w:val="fr-FR" w:eastAsia="en-US"/>
    </w:rPr>
  </w:style>
  <w:style w:type="character" w:customStyle="1" w:styleId="italic">
    <w:name w:val="italic"/>
    <w:rsid w:val="001A115D"/>
  </w:style>
  <w:style w:type="character" w:customStyle="1" w:styleId="BodyTextChar">
    <w:name w:val="Body Text Char"/>
    <w:link w:val="BodyText"/>
    <w:rsid w:val="00717365"/>
    <w:rPr>
      <w:rFonts w:eastAsia="Arial Unicode MS"/>
      <w:color w:val="000000"/>
      <w:lang w:val="en-GB" w:eastAsia="en-US"/>
    </w:rPr>
  </w:style>
  <w:style w:type="character" w:customStyle="1" w:styleId="FigureCaptionChar">
    <w:name w:val="Figure Caption Char"/>
    <w:link w:val="FigureCaption"/>
    <w:rsid w:val="001A115D"/>
    <w:rPr>
      <w:rFonts w:eastAsia="Arial Unicode MS"/>
      <w:b/>
      <w:bCs/>
      <w:color w:val="000000"/>
      <w:lang w:val="en-GB" w:eastAsia="en-US"/>
    </w:rPr>
  </w:style>
  <w:style w:type="paragraph" w:customStyle="1" w:styleId="Reference">
    <w:name w:val="Reference"/>
    <w:basedOn w:val="HTMLPreformatted"/>
    <w:link w:val="ReferenceChar"/>
    <w:qFormat/>
    <w:rsid w:val="001B3988"/>
    <w:pPr>
      <w:numPr>
        <w:numId w:val="4"/>
      </w:numPr>
      <w:tabs>
        <w:tab w:val="clear" w:pos="916"/>
        <w:tab w:val="left" w:pos="709"/>
      </w:tabs>
      <w:ind w:left="567" w:hanging="567"/>
    </w:pPr>
    <w:rPr>
      <w:rFonts w:ascii="Times New Roman" w:hAnsi="Times New Roman" w:cs="Times New Roman"/>
    </w:rPr>
  </w:style>
  <w:style w:type="paragraph" w:styleId="Header">
    <w:name w:val="header"/>
    <w:basedOn w:val="Normal"/>
    <w:link w:val="HeaderChar"/>
    <w:uiPriority w:val="99"/>
    <w:unhideWhenUsed/>
    <w:rsid w:val="00423103"/>
    <w:pPr>
      <w:tabs>
        <w:tab w:val="clear" w:pos="916"/>
        <w:tab w:val="clear" w:pos="1832"/>
        <w:tab w:val="clear" w:pos="2748"/>
        <w:tab w:val="clear" w:pos="3664"/>
        <w:tab w:val="clear" w:pos="437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pPr>
  </w:style>
  <w:style w:type="character" w:customStyle="1" w:styleId="ReferenceChar">
    <w:name w:val="Reference Char"/>
    <w:basedOn w:val="HTMLPreformattedChar"/>
    <w:link w:val="Reference"/>
    <w:rsid w:val="001B3988"/>
    <w:rPr>
      <w:rFonts w:ascii="Arial Unicode MS" w:eastAsia="Arial Unicode MS" w:hAnsi="Arial Unicode MS" w:cs="Arial Unicode MS"/>
      <w:color w:val="000000"/>
      <w:lang w:val="en-GB" w:eastAsia="en-US"/>
    </w:rPr>
  </w:style>
  <w:style w:type="character" w:customStyle="1" w:styleId="HeaderChar">
    <w:name w:val="Header Char"/>
    <w:link w:val="Header"/>
    <w:uiPriority w:val="99"/>
    <w:rsid w:val="00423103"/>
    <w:rPr>
      <w:rFonts w:eastAsia="Arial Unicode MS"/>
      <w:color w:val="000000"/>
      <w:sz w:val="24"/>
      <w:lang w:val="en-GB" w:eastAsia="en-US"/>
    </w:rPr>
  </w:style>
  <w:style w:type="paragraph" w:styleId="Footer">
    <w:name w:val="footer"/>
    <w:basedOn w:val="Normal"/>
    <w:link w:val="FooterChar"/>
    <w:uiPriority w:val="99"/>
    <w:unhideWhenUsed/>
    <w:rsid w:val="00423103"/>
    <w:pPr>
      <w:tabs>
        <w:tab w:val="clear" w:pos="916"/>
        <w:tab w:val="clear" w:pos="1832"/>
        <w:tab w:val="clear" w:pos="2748"/>
        <w:tab w:val="clear" w:pos="3664"/>
        <w:tab w:val="clear" w:pos="437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pPr>
  </w:style>
  <w:style w:type="character" w:customStyle="1" w:styleId="FooterChar">
    <w:name w:val="Footer Char"/>
    <w:link w:val="Footer"/>
    <w:uiPriority w:val="99"/>
    <w:rsid w:val="00423103"/>
    <w:rPr>
      <w:rFonts w:eastAsia="Arial Unicode MS"/>
      <w:color w:val="000000"/>
      <w:sz w:val="24"/>
      <w:lang w:val="en-GB" w:eastAsia="en-US"/>
    </w:rPr>
  </w:style>
  <w:style w:type="paragraph" w:customStyle="1" w:styleId="Referenceinfo">
    <w:name w:val="Reference info"/>
    <w:basedOn w:val="Normal"/>
    <w:link w:val="ReferenceinfoChar"/>
    <w:qFormat/>
    <w:rsid w:val="00423103"/>
    <w:rPr>
      <w:sz w:val="20"/>
      <w:shd w:val="clear" w:color="auto" w:fill="FFFFFF"/>
    </w:rPr>
  </w:style>
  <w:style w:type="paragraph" w:customStyle="1" w:styleId="Referencecategory">
    <w:name w:val="Reference category"/>
    <w:basedOn w:val="HTMLPreformatted"/>
    <w:link w:val="ReferencecategoryChar"/>
    <w:qFormat/>
    <w:rsid w:val="001B3988"/>
    <w:pPr>
      <w:numPr>
        <w:numId w:val="3"/>
      </w:numPr>
      <w:tabs>
        <w:tab w:val="clear" w:pos="916"/>
        <w:tab w:val="left" w:pos="567"/>
      </w:tabs>
      <w:ind w:left="567" w:hanging="283"/>
    </w:pPr>
    <w:rPr>
      <w:rFonts w:ascii="Times New Roman" w:hAnsi="Times New Roman" w:cs="Times New Roman"/>
    </w:rPr>
  </w:style>
  <w:style w:type="character" w:customStyle="1" w:styleId="ReferenceinfoChar">
    <w:name w:val="Reference info Char"/>
    <w:link w:val="Referenceinfo"/>
    <w:rsid w:val="00423103"/>
    <w:rPr>
      <w:rFonts w:eastAsia="Arial Unicode MS"/>
      <w:color w:val="000000"/>
      <w:lang w:val="en-GB" w:eastAsia="en-US"/>
    </w:rPr>
  </w:style>
  <w:style w:type="paragraph" w:customStyle="1" w:styleId="TemplateHeader">
    <w:name w:val="Template Header"/>
    <w:basedOn w:val="Header"/>
    <w:link w:val="TemplateHeaderChar"/>
    <w:qFormat/>
    <w:rsid w:val="00262D12"/>
    <w:rPr>
      <w:i/>
      <w:sz w:val="18"/>
      <w:lang w:val="en-US"/>
    </w:rPr>
  </w:style>
  <w:style w:type="character" w:customStyle="1" w:styleId="ReferencecategoryChar">
    <w:name w:val="Reference category Char"/>
    <w:basedOn w:val="HTMLPreformattedChar"/>
    <w:link w:val="Referencecategory"/>
    <w:rsid w:val="001B3988"/>
    <w:rPr>
      <w:rFonts w:ascii="Arial Unicode MS" w:eastAsia="Arial Unicode MS" w:hAnsi="Arial Unicode MS" w:cs="Arial Unicode MS"/>
      <w:color w:val="000000"/>
      <w:lang w:val="en-GB" w:eastAsia="en-US"/>
    </w:rPr>
  </w:style>
  <w:style w:type="paragraph" w:styleId="FootnoteText">
    <w:name w:val="footnote text"/>
    <w:basedOn w:val="Normal"/>
    <w:link w:val="FootnoteTextChar"/>
    <w:uiPriority w:val="99"/>
    <w:unhideWhenUsed/>
    <w:rsid w:val="00262D12"/>
    <w:rPr>
      <w:i/>
      <w:sz w:val="20"/>
      <w:lang w:val="en-US"/>
    </w:rPr>
  </w:style>
  <w:style w:type="character" w:customStyle="1" w:styleId="TemplateHeaderChar">
    <w:name w:val="Template Header Char"/>
    <w:link w:val="TemplateHeader"/>
    <w:rsid w:val="00262D12"/>
    <w:rPr>
      <w:rFonts w:eastAsia="Arial Unicode MS"/>
      <w:i/>
      <w:color w:val="000000"/>
      <w:sz w:val="18"/>
      <w:lang w:val="en-US" w:eastAsia="en-US"/>
    </w:rPr>
  </w:style>
  <w:style w:type="character" w:customStyle="1" w:styleId="FootnoteTextChar">
    <w:name w:val="Footnote Text Char"/>
    <w:basedOn w:val="DefaultParagraphFont"/>
    <w:link w:val="FootnoteText"/>
    <w:uiPriority w:val="99"/>
    <w:rsid w:val="00262D12"/>
    <w:rPr>
      <w:rFonts w:eastAsia="Arial Unicode MS"/>
      <w:i/>
      <w:color w:val="000000"/>
      <w:lang w:val="en-US" w:eastAsia="en-US"/>
    </w:rPr>
  </w:style>
  <w:style w:type="character" w:styleId="FootnoteReference">
    <w:name w:val="footnote reference"/>
    <w:basedOn w:val="DefaultParagraphFont"/>
    <w:uiPriority w:val="99"/>
    <w:semiHidden/>
    <w:unhideWhenUsed/>
    <w:rsid w:val="00262D12"/>
    <w:rPr>
      <w:vertAlign w:val="superscript"/>
    </w:rPr>
  </w:style>
  <w:style w:type="table" w:styleId="TableGrid">
    <w:name w:val="Table Grid"/>
    <w:basedOn w:val="TableNormal"/>
    <w:uiPriority w:val="39"/>
    <w:rsid w:val="0026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D10"/>
    <w:rPr>
      <w:rFonts w:ascii="Tahoma" w:hAnsi="Tahoma" w:cs="Tahoma"/>
      <w:sz w:val="16"/>
      <w:szCs w:val="16"/>
    </w:rPr>
  </w:style>
  <w:style w:type="character" w:customStyle="1" w:styleId="BalloonTextChar">
    <w:name w:val="Balloon Text Char"/>
    <w:basedOn w:val="DefaultParagraphFont"/>
    <w:link w:val="BalloonText"/>
    <w:uiPriority w:val="99"/>
    <w:semiHidden/>
    <w:rsid w:val="00B17D10"/>
    <w:rPr>
      <w:rFonts w:ascii="Tahoma" w:eastAsia="Arial Unicode MS" w:hAnsi="Tahoma" w:cs="Tahoma"/>
      <w:color w:val="00000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12"/>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Arial Unicode MS"/>
      <w:color w:val="000000"/>
      <w:sz w:val="24"/>
      <w:lang w:val="en-GB" w:eastAsia="en-US"/>
    </w:rPr>
  </w:style>
  <w:style w:type="paragraph" w:styleId="Heading1">
    <w:name w:val="heading 1"/>
    <w:basedOn w:val="HTMLPreformatted"/>
    <w:next w:val="Normal"/>
    <w:qFormat/>
    <w:rsid w:val="00423103"/>
    <w:pPr>
      <w:spacing w:before="280" w:after="80"/>
      <w:outlineLvl w:val="0"/>
    </w:pPr>
    <w:rPr>
      <w:rFonts w:ascii="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Pr>
      <w:rFonts w:ascii="Arial Unicode MS" w:hAnsi="Arial Unicode MS" w:cs="Arial Unicode MS"/>
      <w:sz w:val="20"/>
    </w:rPr>
  </w:style>
  <w:style w:type="paragraph" w:styleId="BodyText">
    <w:name w:val="Body Text"/>
    <w:basedOn w:val="Normal"/>
    <w:link w:val="BodyTextChar"/>
    <w:rPr>
      <w:sz w:val="20"/>
    </w:rPr>
  </w:style>
  <w:style w:type="paragraph" w:styleId="Title">
    <w:name w:val="Title"/>
    <w:basedOn w:val="HTMLPreformatted"/>
    <w:next w:val="Normal"/>
    <w:link w:val="TitleChar"/>
    <w:uiPriority w:val="10"/>
    <w:qFormat/>
    <w:rsid w:val="00717365"/>
    <w:pPr>
      <w:spacing w:after="200"/>
      <w:jc w:val="center"/>
    </w:pPr>
    <w:rPr>
      <w:rFonts w:ascii="Times New Roman" w:hAnsi="Times New Roman" w:cs="Times New Roman"/>
      <w:b/>
      <w:bCs/>
      <w:sz w:val="32"/>
    </w:rPr>
  </w:style>
  <w:style w:type="character" w:customStyle="1" w:styleId="TitleChar">
    <w:name w:val="Title Char"/>
    <w:link w:val="Title"/>
    <w:uiPriority w:val="10"/>
    <w:rsid w:val="00717365"/>
    <w:rPr>
      <w:rFonts w:eastAsia="Arial Unicode MS"/>
      <w:b/>
      <w:bCs/>
      <w:color w:val="000000"/>
      <w:sz w:val="32"/>
      <w:lang w:val="en-GB" w:eastAsia="en-US"/>
    </w:rPr>
  </w:style>
  <w:style w:type="paragraph" w:customStyle="1" w:styleId="Author">
    <w:name w:val="Author"/>
    <w:basedOn w:val="HTMLPreformatted"/>
    <w:link w:val="AuthorChar"/>
    <w:qFormat/>
    <w:rsid w:val="00262D12"/>
    <w:pPr>
      <w:spacing w:after="120"/>
      <w:jc w:val="center"/>
    </w:pPr>
    <w:rPr>
      <w:rFonts w:ascii="Times New Roman" w:hAnsi="Times New Roman" w:cs="Times New Roman"/>
      <w:b/>
      <w:sz w:val="22"/>
    </w:rPr>
  </w:style>
  <w:style w:type="paragraph" w:customStyle="1" w:styleId="Affiliation">
    <w:name w:val="Affiliation"/>
    <w:basedOn w:val="HTMLPreformatted"/>
    <w:link w:val="AffiliationChar"/>
    <w:qFormat/>
    <w:rsid w:val="00262D12"/>
    <w:pPr>
      <w:jc w:val="center"/>
    </w:pPr>
    <w:rPr>
      <w:rFonts w:ascii="Times New Roman" w:hAnsi="Times New Roman" w:cs="Times New Roman"/>
      <w:i/>
      <w:iCs/>
      <w:lang w:val="fr-FR"/>
    </w:rPr>
  </w:style>
  <w:style w:type="character" w:customStyle="1" w:styleId="HTMLPreformattedChar">
    <w:name w:val="HTML Preformatted Char"/>
    <w:link w:val="HTMLPreformatted"/>
    <w:rsid w:val="00717365"/>
    <w:rPr>
      <w:rFonts w:ascii="Arial Unicode MS" w:eastAsia="Arial Unicode MS" w:hAnsi="Arial Unicode MS" w:cs="Arial Unicode MS"/>
      <w:color w:val="000000"/>
      <w:lang w:val="en-GB" w:eastAsia="en-US"/>
    </w:rPr>
  </w:style>
  <w:style w:type="character" w:customStyle="1" w:styleId="AuthorChar">
    <w:name w:val="Author Char"/>
    <w:link w:val="Author"/>
    <w:rsid w:val="00262D12"/>
    <w:rPr>
      <w:rFonts w:eastAsia="Arial Unicode MS"/>
      <w:b/>
      <w:color w:val="000000"/>
      <w:sz w:val="22"/>
      <w:lang w:val="en-GB" w:eastAsia="en-US"/>
    </w:rPr>
  </w:style>
  <w:style w:type="paragraph" w:customStyle="1" w:styleId="FigureCaption">
    <w:name w:val="Figure Caption"/>
    <w:basedOn w:val="BodyText"/>
    <w:next w:val="Normal"/>
    <w:link w:val="FigureCaptionChar"/>
    <w:qFormat/>
    <w:rsid w:val="001A115D"/>
    <w:pPr>
      <w:jc w:val="center"/>
    </w:pPr>
    <w:rPr>
      <w:b/>
      <w:bCs/>
    </w:rPr>
  </w:style>
  <w:style w:type="character" w:customStyle="1" w:styleId="AffiliationChar">
    <w:name w:val="Affiliation Char"/>
    <w:link w:val="Affiliation"/>
    <w:rsid w:val="00262D12"/>
    <w:rPr>
      <w:rFonts w:eastAsia="Arial Unicode MS"/>
      <w:i/>
      <w:iCs/>
      <w:color w:val="000000"/>
      <w:lang w:val="fr-FR" w:eastAsia="en-US"/>
    </w:rPr>
  </w:style>
  <w:style w:type="character" w:customStyle="1" w:styleId="italic">
    <w:name w:val="italic"/>
    <w:rsid w:val="001A115D"/>
  </w:style>
  <w:style w:type="character" w:customStyle="1" w:styleId="BodyTextChar">
    <w:name w:val="Body Text Char"/>
    <w:link w:val="BodyText"/>
    <w:rsid w:val="00717365"/>
    <w:rPr>
      <w:rFonts w:eastAsia="Arial Unicode MS"/>
      <w:color w:val="000000"/>
      <w:lang w:val="en-GB" w:eastAsia="en-US"/>
    </w:rPr>
  </w:style>
  <w:style w:type="character" w:customStyle="1" w:styleId="FigureCaptionChar">
    <w:name w:val="Figure Caption Char"/>
    <w:link w:val="FigureCaption"/>
    <w:rsid w:val="001A115D"/>
    <w:rPr>
      <w:rFonts w:eastAsia="Arial Unicode MS"/>
      <w:b/>
      <w:bCs/>
      <w:color w:val="000000"/>
      <w:lang w:val="en-GB" w:eastAsia="en-US"/>
    </w:rPr>
  </w:style>
  <w:style w:type="paragraph" w:customStyle="1" w:styleId="Reference">
    <w:name w:val="Reference"/>
    <w:basedOn w:val="HTMLPreformatted"/>
    <w:link w:val="ReferenceChar"/>
    <w:qFormat/>
    <w:rsid w:val="001B3988"/>
    <w:pPr>
      <w:numPr>
        <w:numId w:val="4"/>
      </w:numPr>
      <w:tabs>
        <w:tab w:val="clear" w:pos="916"/>
        <w:tab w:val="left" w:pos="709"/>
      </w:tabs>
      <w:ind w:left="567" w:hanging="567"/>
    </w:pPr>
    <w:rPr>
      <w:rFonts w:ascii="Times New Roman" w:hAnsi="Times New Roman" w:cs="Times New Roman"/>
    </w:rPr>
  </w:style>
  <w:style w:type="paragraph" w:styleId="Header">
    <w:name w:val="header"/>
    <w:basedOn w:val="Normal"/>
    <w:link w:val="HeaderChar"/>
    <w:uiPriority w:val="99"/>
    <w:unhideWhenUsed/>
    <w:rsid w:val="00423103"/>
    <w:pPr>
      <w:tabs>
        <w:tab w:val="clear" w:pos="916"/>
        <w:tab w:val="clear" w:pos="1832"/>
        <w:tab w:val="clear" w:pos="2748"/>
        <w:tab w:val="clear" w:pos="3664"/>
        <w:tab w:val="clear" w:pos="437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pPr>
  </w:style>
  <w:style w:type="character" w:customStyle="1" w:styleId="ReferenceChar">
    <w:name w:val="Reference Char"/>
    <w:basedOn w:val="HTMLPreformattedChar"/>
    <w:link w:val="Reference"/>
    <w:rsid w:val="001B3988"/>
    <w:rPr>
      <w:rFonts w:ascii="Arial Unicode MS" w:eastAsia="Arial Unicode MS" w:hAnsi="Arial Unicode MS" w:cs="Arial Unicode MS"/>
      <w:color w:val="000000"/>
      <w:lang w:val="en-GB" w:eastAsia="en-US"/>
    </w:rPr>
  </w:style>
  <w:style w:type="character" w:customStyle="1" w:styleId="HeaderChar">
    <w:name w:val="Header Char"/>
    <w:link w:val="Header"/>
    <w:uiPriority w:val="99"/>
    <w:rsid w:val="00423103"/>
    <w:rPr>
      <w:rFonts w:eastAsia="Arial Unicode MS"/>
      <w:color w:val="000000"/>
      <w:sz w:val="24"/>
      <w:lang w:val="en-GB" w:eastAsia="en-US"/>
    </w:rPr>
  </w:style>
  <w:style w:type="paragraph" w:styleId="Footer">
    <w:name w:val="footer"/>
    <w:basedOn w:val="Normal"/>
    <w:link w:val="FooterChar"/>
    <w:uiPriority w:val="99"/>
    <w:unhideWhenUsed/>
    <w:rsid w:val="00423103"/>
    <w:pPr>
      <w:tabs>
        <w:tab w:val="clear" w:pos="916"/>
        <w:tab w:val="clear" w:pos="1832"/>
        <w:tab w:val="clear" w:pos="2748"/>
        <w:tab w:val="clear" w:pos="3664"/>
        <w:tab w:val="clear" w:pos="437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pPr>
  </w:style>
  <w:style w:type="character" w:customStyle="1" w:styleId="FooterChar">
    <w:name w:val="Footer Char"/>
    <w:link w:val="Footer"/>
    <w:uiPriority w:val="99"/>
    <w:rsid w:val="00423103"/>
    <w:rPr>
      <w:rFonts w:eastAsia="Arial Unicode MS"/>
      <w:color w:val="000000"/>
      <w:sz w:val="24"/>
      <w:lang w:val="en-GB" w:eastAsia="en-US"/>
    </w:rPr>
  </w:style>
  <w:style w:type="paragraph" w:customStyle="1" w:styleId="Referenceinfo">
    <w:name w:val="Reference info"/>
    <w:basedOn w:val="Normal"/>
    <w:link w:val="ReferenceinfoChar"/>
    <w:qFormat/>
    <w:rsid w:val="00423103"/>
    <w:rPr>
      <w:sz w:val="20"/>
      <w:shd w:val="clear" w:color="auto" w:fill="FFFFFF"/>
    </w:rPr>
  </w:style>
  <w:style w:type="paragraph" w:customStyle="1" w:styleId="Referencecategory">
    <w:name w:val="Reference category"/>
    <w:basedOn w:val="HTMLPreformatted"/>
    <w:link w:val="ReferencecategoryChar"/>
    <w:qFormat/>
    <w:rsid w:val="001B3988"/>
    <w:pPr>
      <w:numPr>
        <w:numId w:val="3"/>
      </w:numPr>
      <w:tabs>
        <w:tab w:val="clear" w:pos="916"/>
        <w:tab w:val="left" w:pos="567"/>
      </w:tabs>
      <w:ind w:left="567" w:hanging="283"/>
    </w:pPr>
    <w:rPr>
      <w:rFonts w:ascii="Times New Roman" w:hAnsi="Times New Roman" w:cs="Times New Roman"/>
    </w:rPr>
  </w:style>
  <w:style w:type="character" w:customStyle="1" w:styleId="ReferenceinfoChar">
    <w:name w:val="Reference info Char"/>
    <w:link w:val="Referenceinfo"/>
    <w:rsid w:val="00423103"/>
    <w:rPr>
      <w:rFonts w:eastAsia="Arial Unicode MS"/>
      <w:color w:val="000000"/>
      <w:lang w:val="en-GB" w:eastAsia="en-US"/>
    </w:rPr>
  </w:style>
  <w:style w:type="paragraph" w:customStyle="1" w:styleId="TemplateHeader">
    <w:name w:val="Template Header"/>
    <w:basedOn w:val="Header"/>
    <w:link w:val="TemplateHeaderChar"/>
    <w:qFormat/>
    <w:rsid w:val="00262D12"/>
    <w:rPr>
      <w:i/>
      <w:sz w:val="18"/>
      <w:lang w:val="en-US"/>
    </w:rPr>
  </w:style>
  <w:style w:type="character" w:customStyle="1" w:styleId="ReferencecategoryChar">
    <w:name w:val="Reference category Char"/>
    <w:basedOn w:val="HTMLPreformattedChar"/>
    <w:link w:val="Referencecategory"/>
    <w:rsid w:val="001B3988"/>
    <w:rPr>
      <w:rFonts w:ascii="Arial Unicode MS" w:eastAsia="Arial Unicode MS" w:hAnsi="Arial Unicode MS" w:cs="Arial Unicode MS"/>
      <w:color w:val="000000"/>
      <w:lang w:val="en-GB" w:eastAsia="en-US"/>
    </w:rPr>
  </w:style>
  <w:style w:type="paragraph" w:styleId="FootnoteText">
    <w:name w:val="footnote text"/>
    <w:basedOn w:val="Normal"/>
    <w:link w:val="FootnoteTextChar"/>
    <w:uiPriority w:val="99"/>
    <w:unhideWhenUsed/>
    <w:rsid w:val="00262D12"/>
    <w:rPr>
      <w:i/>
      <w:sz w:val="20"/>
      <w:lang w:val="en-US"/>
    </w:rPr>
  </w:style>
  <w:style w:type="character" w:customStyle="1" w:styleId="TemplateHeaderChar">
    <w:name w:val="Template Header Char"/>
    <w:link w:val="TemplateHeader"/>
    <w:rsid w:val="00262D12"/>
    <w:rPr>
      <w:rFonts w:eastAsia="Arial Unicode MS"/>
      <w:i/>
      <w:color w:val="000000"/>
      <w:sz w:val="18"/>
      <w:lang w:val="en-US" w:eastAsia="en-US"/>
    </w:rPr>
  </w:style>
  <w:style w:type="character" w:customStyle="1" w:styleId="FootnoteTextChar">
    <w:name w:val="Footnote Text Char"/>
    <w:basedOn w:val="DefaultParagraphFont"/>
    <w:link w:val="FootnoteText"/>
    <w:uiPriority w:val="99"/>
    <w:rsid w:val="00262D12"/>
    <w:rPr>
      <w:rFonts w:eastAsia="Arial Unicode MS"/>
      <w:i/>
      <w:color w:val="000000"/>
      <w:lang w:val="en-US" w:eastAsia="en-US"/>
    </w:rPr>
  </w:style>
  <w:style w:type="character" w:styleId="FootnoteReference">
    <w:name w:val="footnote reference"/>
    <w:basedOn w:val="DefaultParagraphFont"/>
    <w:uiPriority w:val="99"/>
    <w:semiHidden/>
    <w:unhideWhenUsed/>
    <w:rsid w:val="00262D12"/>
    <w:rPr>
      <w:vertAlign w:val="superscript"/>
    </w:rPr>
  </w:style>
  <w:style w:type="table" w:styleId="TableGrid">
    <w:name w:val="Table Grid"/>
    <w:basedOn w:val="TableNormal"/>
    <w:uiPriority w:val="39"/>
    <w:rsid w:val="0026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D10"/>
    <w:rPr>
      <w:rFonts w:ascii="Tahoma" w:hAnsi="Tahoma" w:cs="Tahoma"/>
      <w:sz w:val="16"/>
      <w:szCs w:val="16"/>
    </w:rPr>
  </w:style>
  <w:style w:type="character" w:customStyle="1" w:styleId="BalloonTextChar">
    <w:name w:val="Balloon Text Char"/>
    <w:basedOn w:val="DefaultParagraphFont"/>
    <w:link w:val="BalloonText"/>
    <w:uiPriority w:val="99"/>
    <w:semiHidden/>
    <w:rsid w:val="00B17D10"/>
    <w:rPr>
      <w:rFonts w:ascii="Tahoma" w:eastAsia="Arial Unicode MS" w:hAnsi="Tahoma" w:cs="Tahoma"/>
      <w:color w:val="00000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9153">
      <w:bodyDiv w:val="1"/>
      <w:marLeft w:val="0"/>
      <w:marRight w:val="0"/>
      <w:marTop w:val="0"/>
      <w:marBottom w:val="0"/>
      <w:divBdr>
        <w:top w:val="none" w:sz="0" w:space="0" w:color="auto"/>
        <w:left w:val="none" w:sz="0" w:space="0" w:color="auto"/>
        <w:bottom w:val="none" w:sz="0" w:space="0" w:color="auto"/>
        <w:right w:val="none" w:sz="0" w:space="0" w:color="auto"/>
      </w:divBdr>
      <w:divsChild>
        <w:div w:id="32093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550E-110D-469F-B772-4333CA3A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Observation of Large-Scale Features on Graphite under Scanning Tunnelling Microscope</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VAMCT2015</dc:title>
  <dc:creator>George Pavlidis</dc:creator>
  <cp:keywords>VAMCT2015;Delphi;Greece</cp:keywords>
  <cp:lastModifiedBy>George</cp:lastModifiedBy>
  <cp:revision>4</cp:revision>
  <cp:lastPrinted>2004-11-26T08:53:00Z</cp:lastPrinted>
  <dcterms:created xsi:type="dcterms:W3CDTF">2015-03-14T17:46:00Z</dcterms:created>
  <dcterms:modified xsi:type="dcterms:W3CDTF">2015-03-14T17:58:00Z</dcterms:modified>
</cp:coreProperties>
</file>